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21478A">
        <w:rPr>
          <w:b/>
          <w:bCs/>
        </w:rPr>
        <w:t>52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D7518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21478A" w:rsidRPr="0021478A">
        <w:t>Оборуд</w:t>
      </w:r>
      <w:proofErr w:type="spellEnd"/>
      <w:r w:rsidR="0021478A" w:rsidRPr="0021478A">
        <w:t>. и материалы электротехнические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</w:t>
      </w:r>
      <w:bookmarkStart w:id="0" w:name="_GoBack"/>
      <w:bookmarkEnd w:id="0"/>
      <w:r w:rsidR="00A977AD">
        <w:rPr>
          <w:b/>
          <w:bCs/>
        </w:rPr>
        <w:t>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D7518">
        <w:rPr>
          <w:b/>
        </w:rPr>
        <w:t>21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5D7518">
        <w:rPr>
          <w:b/>
        </w:rPr>
        <w:t>5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21478A">
        <w:t>52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5D7518">
        <w:rPr>
          <w:b/>
          <w:color w:val="FF0000"/>
        </w:rPr>
        <w:t>21</w:t>
      </w:r>
      <w:r w:rsidR="00353E1C">
        <w:rPr>
          <w:b/>
          <w:color w:val="FF0000"/>
        </w:rPr>
        <w:t>» ноября</w:t>
      </w:r>
      <w:r w:rsidR="001A1FEB" w:rsidRPr="001A1FEB">
        <w:rPr>
          <w:b/>
          <w:color w:val="FF0000"/>
        </w:rPr>
        <w:t xml:space="preserve"> 2019 г. по «</w:t>
      </w:r>
      <w:r w:rsidR="005D7518">
        <w:rPr>
          <w:b/>
          <w:color w:val="FF0000"/>
        </w:rPr>
        <w:t>05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478A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29B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2655A"/>
    <w:rsid w:val="0093088D"/>
    <w:rsid w:val="00941EB0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1292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4CDE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26A3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3D3A5-08FE-4FE4-850C-0004DB35F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477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38</cp:revision>
  <cp:lastPrinted>2019-11-19T10:08:00Z</cp:lastPrinted>
  <dcterms:created xsi:type="dcterms:W3CDTF">2019-02-14T04:19:00Z</dcterms:created>
  <dcterms:modified xsi:type="dcterms:W3CDTF">2019-11-20T08:05:00Z</dcterms:modified>
</cp:coreProperties>
</file>